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66D" w:rsidRDefault="0021666D" w:rsidP="0021666D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42925" cy="5429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66D" w:rsidRDefault="0021666D" w:rsidP="0021666D">
      <w:pPr>
        <w:jc w:val="center"/>
        <w:rPr>
          <w:rStyle w:val="Numeropagina"/>
          <w:rFonts w:ascii="Arial" w:hAnsi="Arial" w:cs="Arial"/>
          <w:b/>
          <w:bCs/>
        </w:rPr>
      </w:pPr>
    </w:p>
    <w:p w:rsidR="0021666D" w:rsidRDefault="0021666D" w:rsidP="0021666D">
      <w:pPr>
        <w:pStyle w:val="Titolo1"/>
        <w:jc w:val="center"/>
        <w:rPr>
          <w:rStyle w:val="Numeropagina"/>
          <w:rFonts w:ascii="Arial" w:eastAsia="MS Mincho" w:hAnsi="Arial" w:cs="Arial"/>
          <w:smallCaps/>
          <w:color w:val="000000"/>
          <w:sz w:val="20"/>
          <w:szCs w:val="20"/>
        </w:rPr>
      </w:pPr>
      <w:proofErr w:type="spellStart"/>
      <w:r>
        <w:rPr>
          <w:rStyle w:val="Numeropagina"/>
          <w:rFonts w:ascii="Arial" w:eastAsia="MS Mincho" w:hAnsi="Arial" w:cs="Arial"/>
          <w:smallCaps/>
          <w:color w:val="000000"/>
          <w:sz w:val="20"/>
          <w:szCs w:val="20"/>
        </w:rPr>
        <w:t>Universita’</w:t>
      </w:r>
      <w:proofErr w:type="spellEnd"/>
      <w:r>
        <w:rPr>
          <w:rStyle w:val="Numeropagina"/>
          <w:rFonts w:ascii="Arial" w:eastAsia="MS Mincho" w:hAnsi="Arial" w:cs="Arial"/>
          <w:smallCaps/>
          <w:color w:val="000000"/>
          <w:sz w:val="20"/>
          <w:szCs w:val="20"/>
        </w:rPr>
        <w:t xml:space="preserve"> degli studi di Torino</w:t>
      </w:r>
    </w:p>
    <w:p w:rsidR="0021666D" w:rsidRDefault="0021666D" w:rsidP="0021666D">
      <w:pPr>
        <w:pStyle w:val="Titolo3"/>
        <w:rPr>
          <w:rStyle w:val="Numeropagina"/>
          <w:rFonts w:ascii="Arial" w:eastAsia="MS Mincho" w:hAnsi="Arial"/>
          <w:b w:val="0"/>
          <w:bCs w:val="0"/>
          <w:color w:val="000000"/>
          <w:sz w:val="20"/>
          <w:szCs w:val="20"/>
        </w:rPr>
      </w:pPr>
      <w:r>
        <w:rPr>
          <w:rStyle w:val="Numeropagina"/>
          <w:rFonts w:ascii="Arial" w:eastAsia="MS Mincho" w:hAnsi="Arial"/>
          <w:b w:val="0"/>
          <w:bCs w:val="0"/>
          <w:color w:val="000000"/>
          <w:sz w:val="20"/>
          <w:szCs w:val="20"/>
        </w:rPr>
        <w:t>DIPARTIMENTO DI LINGUE E LETTERATURE STRANIERE E CULTURE MODERNE</w:t>
      </w:r>
    </w:p>
    <w:p w:rsidR="0021666D" w:rsidRDefault="0021666D" w:rsidP="0021666D">
      <w:pPr>
        <w:pStyle w:val="Titolo3"/>
        <w:rPr>
          <w:rStyle w:val="Numeropagina"/>
          <w:rFonts w:ascii="Arial" w:eastAsia="MS Mincho" w:hAnsi="Arial"/>
          <w:b w:val="0"/>
          <w:bCs w:val="0"/>
          <w:color w:val="000000"/>
          <w:sz w:val="20"/>
          <w:szCs w:val="20"/>
        </w:rPr>
      </w:pPr>
      <w:r>
        <w:rPr>
          <w:rStyle w:val="Numeropagina"/>
          <w:rFonts w:ascii="Arial" w:eastAsia="MS Mincho" w:hAnsi="Arial"/>
          <w:b w:val="0"/>
          <w:bCs w:val="0"/>
          <w:color w:val="000000"/>
          <w:sz w:val="20"/>
          <w:szCs w:val="20"/>
        </w:rPr>
        <w:t>Via S. Ottavio 20 – 10124 TORINO</w:t>
      </w:r>
    </w:p>
    <w:p w:rsidR="0021666D" w:rsidRDefault="0021666D" w:rsidP="0021666D">
      <w:pPr>
        <w:jc w:val="center"/>
        <w:rPr>
          <w:rStyle w:val="Numeropagina"/>
          <w:rFonts w:ascii="Arial" w:hAnsi="Arial" w:cs="Arial"/>
          <w:sz w:val="20"/>
          <w:szCs w:val="20"/>
        </w:rPr>
      </w:pPr>
      <w:r>
        <w:rPr>
          <w:rStyle w:val="Numeropagina"/>
          <w:rFonts w:ascii="Arial" w:hAnsi="Arial" w:cs="Arial"/>
          <w:sz w:val="20"/>
          <w:szCs w:val="20"/>
        </w:rPr>
        <w:t>________________</w:t>
      </w:r>
    </w:p>
    <w:p w:rsidR="0021666D" w:rsidRDefault="0021666D" w:rsidP="0021666D">
      <w:pPr>
        <w:rPr>
          <w:b/>
          <w:sz w:val="32"/>
          <w:szCs w:val="32"/>
          <w:u w:val="single"/>
        </w:rPr>
      </w:pPr>
    </w:p>
    <w:p w:rsidR="0021666D" w:rsidRDefault="0021666D" w:rsidP="0021666D">
      <w:pPr>
        <w:rPr>
          <w:b/>
          <w:sz w:val="32"/>
          <w:szCs w:val="32"/>
          <w:u w:val="single"/>
        </w:rPr>
      </w:pPr>
    </w:p>
    <w:p w:rsidR="0021666D" w:rsidRDefault="00942B22" w:rsidP="00942B22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“Soggiorno-studio Giappone 2017”</w:t>
      </w:r>
    </w:p>
    <w:p w:rsidR="0021666D" w:rsidRDefault="0021666D" w:rsidP="00942B22">
      <w:pPr>
        <w:rPr>
          <w:b/>
          <w:sz w:val="40"/>
          <w:szCs w:val="40"/>
          <w:u w:val="single"/>
        </w:rPr>
      </w:pPr>
    </w:p>
    <w:p w:rsidR="0021666D" w:rsidRDefault="0021666D" w:rsidP="00942B22">
      <w:pPr>
        <w:rPr>
          <w:b/>
          <w:sz w:val="28"/>
          <w:szCs w:val="28"/>
          <w:u w:val="single"/>
        </w:rPr>
      </w:pPr>
    </w:p>
    <w:p w:rsidR="0021666D" w:rsidRDefault="0021666D" w:rsidP="00942B22">
      <w:pPr>
        <w:jc w:val="both"/>
        <w:rPr>
          <w:sz w:val="32"/>
          <w:szCs w:val="32"/>
        </w:rPr>
      </w:pPr>
      <w:r>
        <w:rPr>
          <w:sz w:val="32"/>
          <w:szCs w:val="32"/>
        </w:rPr>
        <w:t>Nell’ambito del programma di cooperazione internazionale con le Università di st</w:t>
      </w:r>
      <w:r w:rsidR="00942B22">
        <w:rPr>
          <w:sz w:val="32"/>
          <w:szCs w:val="32"/>
        </w:rPr>
        <w:t xml:space="preserve">udi stranieri di Tokyo (TUFS), </w:t>
      </w:r>
      <w:r>
        <w:rPr>
          <w:sz w:val="32"/>
          <w:szCs w:val="32"/>
        </w:rPr>
        <w:t>Kyoto (KUFS)</w:t>
      </w:r>
      <w:r w:rsidR="00942B22">
        <w:rPr>
          <w:sz w:val="32"/>
          <w:szCs w:val="32"/>
        </w:rPr>
        <w:t xml:space="preserve"> e Nagoya (NUFS), con l’Università </w:t>
      </w:r>
      <w:proofErr w:type="spellStart"/>
      <w:r w:rsidR="00942B22">
        <w:rPr>
          <w:sz w:val="32"/>
          <w:szCs w:val="32"/>
        </w:rPr>
        <w:t>Gakushuin</w:t>
      </w:r>
      <w:proofErr w:type="spellEnd"/>
      <w:r w:rsidR="00942B22">
        <w:rPr>
          <w:sz w:val="32"/>
          <w:szCs w:val="32"/>
        </w:rPr>
        <w:t xml:space="preserve"> di Tokyo e</w:t>
      </w:r>
      <w:r>
        <w:rPr>
          <w:sz w:val="32"/>
          <w:szCs w:val="32"/>
        </w:rPr>
        <w:t xml:space="preserve"> con l’Universit</w:t>
      </w:r>
      <w:r w:rsidR="00942B22">
        <w:rPr>
          <w:sz w:val="32"/>
          <w:szCs w:val="32"/>
        </w:rPr>
        <w:t xml:space="preserve">à di </w:t>
      </w:r>
      <w:proofErr w:type="spellStart"/>
      <w:r w:rsidR="00942B22">
        <w:rPr>
          <w:sz w:val="32"/>
          <w:szCs w:val="32"/>
        </w:rPr>
        <w:t>Saitama</w:t>
      </w:r>
      <w:proofErr w:type="spellEnd"/>
      <w:r w:rsidR="00942B22">
        <w:rPr>
          <w:sz w:val="32"/>
          <w:szCs w:val="32"/>
        </w:rPr>
        <w:t xml:space="preserve">, gli studenti </w:t>
      </w:r>
      <w:r>
        <w:rPr>
          <w:sz w:val="32"/>
          <w:szCs w:val="32"/>
        </w:rPr>
        <w:t>interessati a un soggiorno-studio semestrale o a</w:t>
      </w:r>
      <w:r w:rsidR="00942B22">
        <w:rPr>
          <w:sz w:val="32"/>
          <w:szCs w:val="32"/>
        </w:rPr>
        <w:t>nnuale (a partire da aprile o da ottobre 2017</w:t>
      </w:r>
      <w:r>
        <w:rPr>
          <w:sz w:val="32"/>
          <w:szCs w:val="32"/>
        </w:rPr>
        <w:t xml:space="preserve">) presso le suddette istituzioni </w:t>
      </w:r>
      <w:r w:rsidR="00942B22">
        <w:rPr>
          <w:sz w:val="32"/>
          <w:szCs w:val="32"/>
        </w:rPr>
        <w:t>sono invitati a partecipare alla selezione</w:t>
      </w:r>
      <w:r>
        <w:rPr>
          <w:sz w:val="32"/>
          <w:szCs w:val="32"/>
        </w:rPr>
        <w:t xml:space="preserve"> inviando via e-mail al prof. </w:t>
      </w:r>
      <w:proofErr w:type="spellStart"/>
      <w:r>
        <w:rPr>
          <w:sz w:val="32"/>
          <w:szCs w:val="32"/>
        </w:rPr>
        <w:t>Coci</w:t>
      </w:r>
      <w:proofErr w:type="spellEnd"/>
      <w:r>
        <w:rPr>
          <w:sz w:val="32"/>
          <w:szCs w:val="32"/>
        </w:rPr>
        <w:t xml:space="preserve"> (gianluca.coci@un</w:t>
      </w:r>
      <w:r w:rsidR="00942B22">
        <w:rPr>
          <w:sz w:val="32"/>
          <w:szCs w:val="32"/>
        </w:rPr>
        <w:t>ito.it), entro e non oltre il 9/10/2016</w:t>
      </w:r>
      <w:r>
        <w:rPr>
          <w:sz w:val="32"/>
          <w:szCs w:val="32"/>
        </w:rPr>
        <w:t>:</w:t>
      </w:r>
    </w:p>
    <w:p w:rsidR="0021666D" w:rsidRDefault="0021666D" w:rsidP="00942B22">
      <w:pPr>
        <w:jc w:val="both"/>
        <w:rPr>
          <w:sz w:val="32"/>
          <w:szCs w:val="32"/>
        </w:rPr>
      </w:pPr>
    </w:p>
    <w:p w:rsidR="0021666D" w:rsidRDefault="0021666D" w:rsidP="00942B2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1) Scansione del libretto universitario o certificato equivalente con esami  </w:t>
      </w:r>
    </w:p>
    <w:p w:rsidR="0021666D" w:rsidRDefault="0021666D" w:rsidP="00942B2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proofErr w:type="gramStart"/>
      <w:r>
        <w:rPr>
          <w:sz w:val="32"/>
          <w:szCs w:val="32"/>
        </w:rPr>
        <w:t>sostenuti</w:t>
      </w:r>
      <w:proofErr w:type="gramEnd"/>
      <w:r>
        <w:rPr>
          <w:sz w:val="32"/>
          <w:szCs w:val="32"/>
        </w:rPr>
        <w:t xml:space="preserve"> e voti (studenti triennale).</w:t>
      </w:r>
    </w:p>
    <w:p w:rsidR="0021666D" w:rsidRDefault="0021666D" w:rsidP="00942B2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Scansione del certificato esami con voto di laurea triennale e del libretto </w:t>
      </w:r>
    </w:p>
    <w:p w:rsidR="0021666D" w:rsidRDefault="0021666D" w:rsidP="00942B2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proofErr w:type="gramStart"/>
      <w:r>
        <w:rPr>
          <w:sz w:val="32"/>
          <w:szCs w:val="32"/>
        </w:rPr>
        <w:t>universitario</w:t>
      </w:r>
      <w:proofErr w:type="gramEnd"/>
      <w:r>
        <w:rPr>
          <w:sz w:val="32"/>
          <w:szCs w:val="32"/>
        </w:rPr>
        <w:t xml:space="preserve"> o certificato equivalente con esami sostenuti e voti  </w:t>
      </w:r>
    </w:p>
    <w:p w:rsidR="0021666D" w:rsidRDefault="0021666D" w:rsidP="00942B2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(</w:t>
      </w:r>
      <w:proofErr w:type="gramStart"/>
      <w:r>
        <w:rPr>
          <w:sz w:val="32"/>
          <w:szCs w:val="32"/>
        </w:rPr>
        <w:t>studenti</w:t>
      </w:r>
      <w:proofErr w:type="gramEnd"/>
      <w:r>
        <w:rPr>
          <w:sz w:val="32"/>
          <w:szCs w:val="32"/>
        </w:rPr>
        <w:t xml:space="preserve"> magistrale).</w:t>
      </w:r>
    </w:p>
    <w:p w:rsidR="0021666D" w:rsidRDefault="0021666D" w:rsidP="00942B22">
      <w:pPr>
        <w:jc w:val="both"/>
        <w:rPr>
          <w:sz w:val="32"/>
          <w:szCs w:val="32"/>
        </w:rPr>
      </w:pPr>
    </w:p>
    <w:p w:rsidR="0021666D" w:rsidRDefault="0021666D" w:rsidP="00942B2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2) Progetto di ricerca (max. 2000 battute) relativo all’argomento della tesi  </w:t>
      </w:r>
    </w:p>
    <w:p w:rsidR="0021666D" w:rsidRDefault="0021666D" w:rsidP="00942B2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proofErr w:type="gramStart"/>
      <w:r>
        <w:rPr>
          <w:sz w:val="32"/>
          <w:szCs w:val="32"/>
        </w:rPr>
        <w:t>di</w:t>
      </w:r>
      <w:proofErr w:type="gramEnd"/>
      <w:r>
        <w:rPr>
          <w:sz w:val="32"/>
          <w:szCs w:val="32"/>
        </w:rPr>
        <w:t xml:space="preserve"> laurea, anche se non ancora stabilito in via ufficiale (breve  </w:t>
      </w:r>
    </w:p>
    <w:p w:rsidR="0021666D" w:rsidRDefault="0021666D" w:rsidP="00942B2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proofErr w:type="gramStart"/>
      <w:r>
        <w:rPr>
          <w:sz w:val="32"/>
          <w:szCs w:val="32"/>
        </w:rPr>
        <w:t>introduzione</w:t>
      </w:r>
      <w:proofErr w:type="gramEnd"/>
      <w:r>
        <w:rPr>
          <w:sz w:val="32"/>
          <w:szCs w:val="32"/>
        </w:rPr>
        <w:t xml:space="preserve"> sull’argomento; modalità e obiettivo della ricerca).</w:t>
      </w:r>
    </w:p>
    <w:p w:rsidR="0021666D" w:rsidRDefault="0021666D" w:rsidP="00942B22">
      <w:pPr>
        <w:jc w:val="both"/>
        <w:rPr>
          <w:sz w:val="32"/>
          <w:szCs w:val="32"/>
        </w:rPr>
      </w:pPr>
    </w:p>
    <w:p w:rsidR="0021666D" w:rsidRDefault="0021666D" w:rsidP="00942B2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3) Scheda personale con generalità, indirizzo e-mail ed eventuali   </w:t>
      </w:r>
    </w:p>
    <w:p w:rsidR="0021666D" w:rsidRDefault="0021666D" w:rsidP="00942B2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proofErr w:type="gramStart"/>
      <w:r>
        <w:rPr>
          <w:sz w:val="32"/>
          <w:szCs w:val="32"/>
        </w:rPr>
        <w:t>preferenze</w:t>
      </w:r>
      <w:proofErr w:type="gramEnd"/>
      <w:r>
        <w:rPr>
          <w:sz w:val="32"/>
          <w:szCs w:val="32"/>
        </w:rPr>
        <w:t xml:space="preserve"> sulla durata del soggiorno (6 mesi o 12 mesi) </w:t>
      </w:r>
      <w:r w:rsidR="00942B22">
        <w:rPr>
          <w:sz w:val="32"/>
          <w:szCs w:val="32"/>
        </w:rPr>
        <w:t xml:space="preserve">e </w:t>
      </w:r>
      <w:r>
        <w:rPr>
          <w:sz w:val="32"/>
          <w:szCs w:val="32"/>
        </w:rPr>
        <w:t xml:space="preserve">sulla  </w:t>
      </w:r>
    </w:p>
    <w:p w:rsidR="0021666D" w:rsidRDefault="0021666D" w:rsidP="00942B2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proofErr w:type="gramStart"/>
      <w:r>
        <w:rPr>
          <w:sz w:val="32"/>
          <w:szCs w:val="32"/>
        </w:rPr>
        <w:t>destinazione</w:t>
      </w:r>
      <w:proofErr w:type="gramEnd"/>
      <w:r>
        <w:rPr>
          <w:sz w:val="32"/>
          <w:szCs w:val="32"/>
        </w:rPr>
        <w:t xml:space="preserve"> (Tokyo, Kyoto</w:t>
      </w:r>
      <w:r w:rsidR="00942B22">
        <w:rPr>
          <w:sz w:val="32"/>
          <w:szCs w:val="32"/>
        </w:rPr>
        <w:t>, Nagoya</w:t>
      </w:r>
      <w:r>
        <w:rPr>
          <w:sz w:val="32"/>
          <w:szCs w:val="32"/>
        </w:rPr>
        <w:t xml:space="preserve"> o </w:t>
      </w:r>
      <w:proofErr w:type="spellStart"/>
      <w:r>
        <w:rPr>
          <w:sz w:val="32"/>
          <w:szCs w:val="32"/>
        </w:rPr>
        <w:t>Saitama</w:t>
      </w:r>
      <w:proofErr w:type="spellEnd"/>
      <w:r>
        <w:rPr>
          <w:sz w:val="32"/>
          <w:szCs w:val="32"/>
        </w:rPr>
        <w:t xml:space="preserve">).  </w:t>
      </w:r>
      <w:bookmarkStart w:id="0" w:name="_GoBack"/>
      <w:bookmarkEnd w:id="0"/>
    </w:p>
    <w:p w:rsidR="0021666D" w:rsidRDefault="0021666D" w:rsidP="00942B22">
      <w:pPr>
        <w:jc w:val="both"/>
        <w:rPr>
          <w:sz w:val="32"/>
          <w:szCs w:val="32"/>
        </w:rPr>
      </w:pPr>
    </w:p>
    <w:p w:rsidR="0021666D" w:rsidRDefault="00942B22" w:rsidP="00942B22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• È possibile, in caso di </w:t>
      </w:r>
      <w:r w:rsidR="0021666D">
        <w:rPr>
          <w:b/>
          <w:sz w:val="32"/>
          <w:szCs w:val="32"/>
        </w:rPr>
        <w:t>elevato numero di adesioni, che si renda necessario sostenere un test scritto, di cui si darà eventualmente notizia via e-mail.</w:t>
      </w:r>
    </w:p>
    <w:p w:rsidR="0021666D" w:rsidRDefault="0021666D" w:rsidP="00942B22">
      <w:pPr>
        <w:jc w:val="both"/>
        <w:rPr>
          <w:sz w:val="32"/>
          <w:szCs w:val="32"/>
        </w:rPr>
      </w:pPr>
    </w:p>
    <w:p w:rsidR="0021666D" w:rsidRDefault="0021666D" w:rsidP="00942B22">
      <w:pPr>
        <w:jc w:val="both"/>
        <w:rPr>
          <w:sz w:val="32"/>
          <w:szCs w:val="32"/>
        </w:rPr>
      </w:pPr>
      <w:r>
        <w:rPr>
          <w:sz w:val="32"/>
          <w:szCs w:val="32"/>
        </w:rPr>
        <w:t>Per informazioni: gianluca.coci@unito.it</w:t>
      </w:r>
      <w:r>
        <w:rPr>
          <w:sz w:val="36"/>
          <w:szCs w:val="36"/>
        </w:rPr>
        <w:t xml:space="preserve">               </w:t>
      </w:r>
    </w:p>
    <w:p w:rsidR="00D70B5A" w:rsidRDefault="00D70B5A" w:rsidP="00942B22">
      <w:pPr>
        <w:jc w:val="both"/>
      </w:pPr>
    </w:p>
    <w:sectPr w:rsidR="00D70B5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66D"/>
    <w:rsid w:val="0021666D"/>
    <w:rsid w:val="00942B22"/>
    <w:rsid w:val="00D70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35DC3C-8A26-4A2B-8033-9FEF91C38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1666D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21666D"/>
    <w:pPr>
      <w:keepNext/>
      <w:outlineLvl w:val="0"/>
    </w:pPr>
    <w:rPr>
      <w:rFonts w:ascii="Courier New" w:eastAsia="Times New Roman" w:hAnsi="Courier New" w:cs="Courier New"/>
      <w:b/>
      <w:bCs/>
      <w:sz w:val="28"/>
      <w:szCs w:val="28"/>
      <w:lang w:eastAsia="it-IT"/>
    </w:rPr>
  </w:style>
  <w:style w:type="paragraph" w:styleId="Titolo3">
    <w:name w:val="heading 3"/>
    <w:basedOn w:val="Normale"/>
    <w:next w:val="Normale"/>
    <w:link w:val="Titolo3Carattere"/>
    <w:uiPriority w:val="99"/>
    <w:semiHidden/>
    <w:unhideWhenUsed/>
    <w:qFormat/>
    <w:rsid w:val="0021666D"/>
    <w:pPr>
      <w:keepNext/>
      <w:jc w:val="center"/>
      <w:outlineLvl w:val="2"/>
    </w:pPr>
    <w:rPr>
      <w:rFonts w:ascii="Arial" w:eastAsia="Times New Roman" w:hAnsi="Arial" w:cs="Arial"/>
      <w:b/>
      <w:bCs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21666D"/>
    <w:rPr>
      <w:rFonts w:ascii="Courier New" w:eastAsia="Times New Roman" w:hAnsi="Courier New" w:cs="Courier New"/>
      <w:b/>
      <w:bCs/>
      <w:sz w:val="28"/>
      <w:szCs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21666D"/>
    <w:rPr>
      <w:rFonts w:ascii="Arial" w:eastAsia="Times New Roman" w:hAnsi="Arial" w:cs="Arial"/>
      <w:b/>
      <w:bCs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semiHidden/>
    <w:unhideWhenUsed/>
    <w:rsid w:val="0021666D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9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</dc:creator>
  <cp:keywords/>
  <dc:description/>
  <cp:lastModifiedBy>Gianluca</cp:lastModifiedBy>
  <cp:revision>3</cp:revision>
  <cp:lastPrinted>2016-09-26T14:29:00Z</cp:lastPrinted>
  <dcterms:created xsi:type="dcterms:W3CDTF">2015-10-14T12:05:00Z</dcterms:created>
  <dcterms:modified xsi:type="dcterms:W3CDTF">2016-09-26T14:29:00Z</dcterms:modified>
</cp:coreProperties>
</file>