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86" w:rsidRPr="006D75BD" w:rsidRDefault="00836086" w:rsidP="00587981">
      <w:pPr>
        <w:rPr>
          <w:b/>
          <w:sz w:val="22"/>
          <w:szCs w:val="20"/>
          <w:lang w:val="en-US"/>
        </w:rPr>
      </w:pPr>
      <w:r w:rsidRPr="006D75BD">
        <w:rPr>
          <w:b/>
          <w:sz w:val="22"/>
          <w:szCs w:val="20"/>
          <w:lang w:val="en-US"/>
        </w:rPr>
        <w:t xml:space="preserve">TBS Italy </w:t>
      </w:r>
      <w:proofErr w:type="spellStart"/>
      <w:r w:rsidRPr="006D75BD">
        <w:rPr>
          <w:b/>
          <w:sz w:val="22"/>
          <w:szCs w:val="20"/>
          <w:lang w:val="en-US"/>
        </w:rPr>
        <w:t>S.r.l</w:t>
      </w:r>
      <w:proofErr w:type="spellEnd"/>
      <w:r w:rsidRPr="006D75BD">
        <w:rPr>
          <w:b/>
          <w:sz w:val="22"/>
          <w:szCs w:val="20"/>
          <w:lang w:val="en-US"/>
        </w:rPr>
        <w:t>.</w:t>
      </w:r>
    </w:p>
    <w:p w:rsidR="00836086" w:rsidRPr="006D75BD" w:rsidRDefault="00836086" w:rsidP="00587981">
      <w:pPr>
        <w:rPr>
          <w:b/>
          <w:sz w:val="22"/>
          <w:szCs w:val="20"/>
          <w:lang w:val="en-US"/>
        </w:rPr>
      </w:pPr>
      <w:r w:rsidRPr="006D75BD">
        <w:rPr>
          <w:b/>
          <w:sz w:val="22"/>
          <w:szCs w:val="20"/>
          <w:lang w:val="en-US"/>
        </w:rPr>
        <w:t>P.IVA 10353480014</w:t>
      </w:r>
    </w:p>
    <w:p w:rsidR="00836086" w:rsidRPr="006D75BD" w:rsidRDefault="00836086" w:rsidP="00587981">
      <w:pPr>
        <w:rPr>
          <w:b/>
          <w:sz w:val="22"/>
          <w:szCs w:val="20"/>
          <w:lang w:val="it-IT"/>
        </w:rPr>
      </w:pPr>
      <w:r w:rsidRPr="006D75BD">
        <w:rPr>
          <w:b/>
          <w:sz w:val="22"/>
          <w:szCs w:val="20"/>
          <w:lang w:val="it-IT"/>
        </w:rPr>
        <w:t>Corso Belgio, 46</w:t>
      </w:r>
    </w:p>
    <w:p w:rsidR="00836086" w:rsidRPr="006D75BD" w:rsidRDefault="00836086" w:rsidP="00587981">
      <w:pPr>
        <w:rPr>
          <w:b/>
          <w:sz w:val="22"/>
          <w:szCs w:val="20"/>
          <w:lang w:val="it-IT"/>
        </w:rPr>
      </w:pPr>
      <w:r w:rsidRPr="006D75BD">
        <w:rPr>
          <w:b/>
          <w:sz w:val="22"/>
          <w:szCs w:val="20"/>
          <w:lang w:val="it-IT"/>
        </w:rPr>
        <w:t>10153 Torino (To)</w:t>
      </w:r>
      <w:r w:rsidRPr="006D75BD">
        <w:rPr>
          <w:b/>
          <w:sz w:val="22"/>
          <w:szCs w:val="20"/>
          <w:lang w:val="it-IT"/>
        </w:rPr>
        <w:tab/>
      </w:r>
    </w:p>
    <w:p w:rsidR="00836086" w:rsidRPr="006D75BD" w:rsidRDefault="007A1A66" w:rsidP="00587981">
      <w:pPr>
        <w:rPr>
          <w:b/>
          <w:sz w:val="22"/>
          <w:szCs w:val="20"/>
          <w:lang w:val="it-IT"/>
        </w:rPr>
      </w:pPr>
      <w:hyperlink r:id="rId8" w:history="1">
        <w:r w:rsidR="00836086" w:rsidRPr="006D75BD">
          <w:rPr>
            <w:rStyle w:val="Lienhypertexte"/>
            <w:b/>
            <w:sz w:val="22"/>
            <w:szCs w:val="20"/>
            <w:lang w:val="it-IT"/>
          </w:rPr>
          <w:t>www.ilfac.it</w:t>
        </w:r>
      </w:hyperlink>
    </w:p>
    <w:p w:rsidR="00836086" w:rsidRPr="006D75BD" w:rsidRDefault="00836086" w:rsidP="00587981">
      <w:pPr>
        <w:rPr>
          <w:b/>
          <w:sz w:val="22"/>
          <w:szCs w:val="20"/>
          <w:lang w:val="it-IT"/>
        </w:rPr>
      </w:pPr>
      <w:r w:rsidRPr="006D75BD">
        <w:rPr>
          <w:b/>
          <w:sz w:val="22"/>
          <w:szCs w:val="20"/>
          <w:lang w:val="it-IT"/>
        </w:rPr>
        <w:t>6 dipendenti</w:t>
      </w:r>
    </w:p>
    <w:p w:rsidR="00836086" w:rsidRPr="006D75BD" w:rsidRDefault="00836086" w:rsidP="00587981">
      <w:pPr>
        <w:rPr>
          <w:b/>
          <w:sz w:val="22"/>
          <w:szCs w:val="20"/>
          <w:lang w:val="it-IT"/>
        </w:rPr>
      </w:pPr>
    </w:p>
    <w:p w:rsidR="00836086" w:rsidRPr="006D75BD" w:rsidRDefault="00836086" w:rsidP="00587981">
      <w:pPr>
        <w:rPr>
          <w:b/>
          <w:sz w:val="22"/>
          <w:szCs w:val="20"/>
          <w:lang w:val="it-IT"/>
        </w:rPr>
      </w:pPr>
      <w:r w:rsidRPr="006D75BD">
        <w:rPr>
          <w:b/>
          <w:sz w:val="22"/>
          <w:szCs w:val="20"/>
          <w:lang w:val="it-IT"/>
        </w:rPr>
        <w:t>Descrizione dell’azienda:</w:t>
      </w:r>
    </w:p>
    <w:p w:rsidR="00836086" w:rsidRPr="006D75BD" w:rsidRDefault="00836086" w:rsidP="00587981">
      <w:pPr>
        <w:rPr>
          <w:b/>
          <w:sz w:val="22"/>
          <w:szCs w:val="20"/>
          <w:lang w:val="it-IT"/>
        </w:rPr>
      </w:pPr>
    </w:p>
    <w:p w:rsidR="00E9400A" w:rsidRPr="006D75BD" w:rsidRDefault="00587981" w:rsidP="00587981">
      <w:pPr>
        <w:rPr>
          <w:sz w:val="22"/>
          <w:szCs w:val="20"/>
          <w:lang w:val="it-IT"/>
        </w:rPr>
      </w:pPr>
      <w:r w:rsidRPr="006D75BD">
        <w:rPr>
          <w:sz w:val="22"/>
          <w:szCs w:val="20"/>
          <w:lang w:val="it-IT"/>
        </w:rPr>
        <w:t>TBS ITALY S.r.l. fa parte del gruppo Francese TBS SA presente in Francia, Spagna, Belgio, Germania, Italia e Svizzera (gestità dall’Italia).</w:t>
      </w:r>
    </w:p>
    <w:p w:rsidR="00587981" w:rsidRPr="006D75BD" w:rsidRDefault="00587981" w:rsidP="00587981">
      <w:pPr>
        <w:rPr>
          <w:sz w:val="22"/>
          <w:szCs w:val="20"/>
          <w:lang w:val="it-IT"/>
        </w:rPr>
      </w:pPr>
      <w:r w:rsidRPr="006D75BD">
        <w:rPr>
          <w:sz w:val="22"/>
          <w:szCs w:val="20"/>
          <w:lang w:val="it-IT"/>
        </w:rPr>
        <w:t>TBS commercializza e gestisce una seria di soluzioni software e un database ilFAC – il File degli Attori della Comunicazione, per le agenzie e concessionarie di pubblicità.</w:t>
      </w:r>
    </w:p>
    <w:p w:rsidR="00587981" w:rsidRPr="006D75BD" w:rsidRDefault="00836086" w:rsidP="00587981">
      <w:pPr>
        <w:rPr>
          <w:sz w:val="22"/>
          <w:szCs w:val="20"/>
          <w:lang w:val="it-IT"/>
        </w:rPr>
      </w:pPr>
      <w:r w:rsidRPr="006D75BD">
        <w:rPr>
          <w:sz w:val="22"/>
          <w:szCs w:val="20"/>
          <w:lang w:val="it-IT"/>
        </w:rPr>
        <w:t>TBS c</w:t>
      </w:r>
      <w:r w:rsidR="00587981" w:rsidRPr="006D75BD">
        <w:rPr>
          <w:sz w:val="22"/>
          <w:szCs w:val="20"/>
          <w:lang w:val="it-IT"/>
        </w:rPr>
        <w:t>onta tra i suoi clienti grandi gruppi internazionali come Google, Twitter, Decaux, Clear Channel, MTV, Yahoo..... e altri player locali.</w:t>
      </w:r>
    </w:p>
    <w:p w:rsidR="00587981" w:rsidRPr="006D75BD" w:rsidRDefault="00587981" w:rsidP="00587981">
      <w:pPr>
        <w:rPr>
          <w:sz w:val="22"/>
          <w:szCs w:val="20"/>
          <w:lang w:val="it-IT"/>
        </w:rPr>
      </w:pPr>
      <w:r w:rsidRPr="006D75BD">
        <w:rPr>
          <w:sz w:val="22"/>
          <w:szCs w:val="20"/>
          <w:lang w:val="it-IT"/>
        </w:rPr>
        <w:t>TBS Italy è stato creato in Italia nel 2010 e la sua attività principale è lo sviluppo e la commercializzazione del suo database ilFAC Il File degli Attori della Comunicazione. Il nostro database è compost</w:t>
      </w:r>
      <w:r w:rsidR="00836086" w:rsidRPr="006D75BD">
        <w:rPr>
          <w:sz w:val="22"/>
          <w:szCs w:val="20"/>
          <w:lang w:val="it-IT"/>
        </w:rPr>
        <w:t>o</w:t>
      </w:r>
      <w:r w:rsidRPr="006D75BD">
        <w:rPr>
          <w:sz w:val="22"/>
          <w:szCs w:val="20"/>
          <w:lang w:val="it-IT"/>
        </w:rPr>
        <w:t xml:space="preserve"> da 5.500 Aziende e 2.500 Agenzie di comunicazione e su ogni azienda i nostri clienti possono avere:</w:t>
      </w:r>
    </w:p>
    <w:p w:rsidR="00587981" w:rsidRPr="006D75BD" w:rsidRDefault="00587981" w:rsidP="00836086">
      <w:pPr>
        <w:pStyle w:val="Paragraphedeliste"/>
        <w:numPr>
          <w:ilvl w:val="0"/>
          <w:numId w:val="1"/>
        </w:numPr>
        <w:rPr>
          <w:sz w:val="22"/>
          <w:szCs w:val="20"/>
          <w:lang w:val="it-IT"/>
        </w:rPr>
      </w:pPr>
      <w:r w:rsidRPr="006D75BD">
        <w:rPr>
          <w:sz w:val="22"/>
          <w:szCs w:val="20"/>
          <w:lang w:val="it-IT"/>
        </w:rPr>
        <w:t>i contatti diretti delle persone che si occupano del Marketing, Comunicazione, Social Media, E-Commerce, ....</w:t>
      </w:r>
    </w:p>
    <w:p w:rsidR="00587981" w:rsidRPr="006D75BD" w:rsidRDefault="00587981" w:rsidP="00836086">
      <w:pPr>
        <w:pStyle w:val="Paragraphedeliste"/>
        <w:numPr>
          <w:ilvl w:val="0"/>
          <w:numId w:val="1"/>
        </w:numPr>
        <w:rPr>
          <w:sz w:val="22"/>
          <w:szCs w:val="20"/>
          <w:lang w:val="it-IT"/>
        </w:rPr>
      </w:pPr>
      <w:r w:rsidRPr="006D75BD">
        <w:rPr>
          <w:sz w:val="22"/>
          <w:szCs w:val="20"/>
          <w:lang w:val="it-IT"/>
        </w:rPr>
        <w:t>gli investimenti pubblicitari e i range di fatturato, fonte Nielsen il nostro partner</w:t>
      </w:r>
    </w:p>
    <w:p w:rsidR="00587981" w:rsidRPr="006D75BD" w:rsidRDefault="00587981" w:rsidP="00836086">
      <w:pPr>
        <w:pStyle w:val="Paragraphedeliste"/>
        <w:numPr>
          <w:ilvl w:val="0"/>
          <w:numId w:val="1"/>
        </w:numPr>
        <w:rPr>
          <w:sz w:val="22"/>
          <w:szCs w:val="20"/>
          <w:lang w:val="it-IT"/>
        </w:rPr>
      </w:pPr>
      <w:r w:rsidRPr="006D75BD">
        <w:rPr>
          <w:sz w:val="22"/>
          <w:szCs w:val="20"/>
          <w:lang w:val="it-IT"/>
        </w:rPr>
        <w:t>i nomi delle agenzie creative, digitali, media e PR che seguono la comunicazione del marchio</w:t>
      </w:r>
    </w:p>
    <w:p w:rsidR="00587981" w:rsidRPr="006D75BD" w:rsidRDefault="00587981" w:rsidP="00836086">
      <w:pPr>
        <w:pStyle w:val="Paragraphedeliste"/>
        <w:numPr>
          <w:ilvl w:val="0"/>
          <w:numId w:val="1"/>
        </w:numPr>
        <w:rPr>
          <w:sz w:val="22"/>
          <w:szCs w:val="20"/>
          <w:lang w:val="it-IT"/>
        </w:rPr>
      </w:pPr>
      <w:r w:rsidRPr="006D75BD">
        <w:rPr>
          <w:sz w:val="22"/>
          <w:szCs w:val="20"/>
          <w:lang w:val="it-IT"/>
        </w:rPr>
        <w:t>e tante altre informazioni</w:t>
      </w:r>
    </w:p>
    <w:p w:rsidR="00587981" w:rsidRPr="006D75BD" w:rsidRDefault="00587981" w:rsidP="00587981">
      <w:pPr>
        <w:rPr>
          <w:sz w:val="22"/>
          <w:szCs w:val="20"/>
          <w:lang w:val="it-IT"/>
        </w:rPr>
      </w:pPr>
    </w:p>
    <w:p w:rsidR="00587981" w:rsidRPr="006D75BD" w:rsidRDefault="00587981" w:rsidP="00587981">
      <w:pPr>
        <w:rPr>
          <w:sz w:val="22"/>
          <w:szCs w:val="20"/>
          <w:lang w:val="it-IT"/>
        </w:rPr>
      </w:pPr>
      <w:r w:rsidRPr="006D75BD">
        <w:rPr>
          <w:sz w:val="22"/>
          <w:szCs w:val="20"/>
          <w:lang w:val="it-IT"/>
        </w:rPr>
        <w:t>Da Maggio 2014 TBS Italy ha iniziato a lavorare sul mercato Svizzero</w:t>
      </w:r>
      <w:r w:rsidR="00D47A54" w:rsidRPr="006D75BD">
        <w:rPr>
          <w:sz w:val="22"/>
          <w:szCs w:val="20"/>
          <w:lang w:val="it-IT"/>
        </w:rPr>
        <w:t xml:space="preserve">. Abbiamo </w:t>
      </w:r>
      <w:r w:rsidR="00836086" w:rsidRPr="006D75BD">
        <w:rPr>
          <w:sz w:val="22"/>
          <w:szCs w:val="20"/>
          <w:lang w:val="it-IT"/>
        </w:rPr>
        <w:t>creato un database identico a quello italiano ma con le specifiche del mercato Svizzero. Per la Svizzera ci serve parlare tre lingue, Francese, Italiano ma principalmente Tedesco.</w:t>
      </w:r>
    </w:p>
    <w:p w:rsidR="00836086" w:rsidRPr="006D75BD" w:rsidRDefault="00836086" w:rsidP="00587981">
      <w:pPr>
        <w:rPr>
          <w:sz w:val="22"/>
          <w:szCs w:val="20"/>
          <w:lang w:val="it-IT"/>
        </w:rPr>
      </w:pPr>
      <w:r w:rsidRPr="006D75BD">
        <w:rPr>
          <w:sz w:val="22"/>
          <w:szCs w:val="20"/>
          <w:lang w:val="it-IT"/>
        </w:rPr>
        <w:t>All’interno della nostra sq</w:t>
      </w:r>
      <w:r w:rsidR="00D47A54" w:rsidRPr="006D75BD">
        <w:rPr>
          <w:sz w:val="22"/>
          <w:szCs w:val="20"/>
          <w:lang w:val="it-IT"/>
        </w:rPr>
        <w:t xml:space="preserve">uadra di 6 persone, siamo in 4 </w:t>
      </w:r>
      <w:r w:rsidRPr="006D75BD">
        <w:rPr>
          <w:sz w:val="22"/>
          <w:szCs w:val="20"/>
          <w:lang w:val="it-IT"/>
        </w:rPr>
        <w:t>a</w:t>
      </w:r>
      <w:r w:rsidR="00D47A54" w:rsidRPr="006D75BD">
        <w:rPr>
          <w:sz w:val="22"/>
          <w:szCs w:val="20"/>
          <w:lang w:val="it-IT"/>
        </w:rPr>
        <w:t>d</w:t>
      </w:r>
      <w:r w:rsidRPr="006D75BD">
        <w:rPr>
          <w:sz w:val="22"/>
          <w:szCs w:val="20"/>
          <w:lang w:val="it-IT"/>
        </w:rPr>
        <w:t xml:space="preserve"> essere di </w:t>
      </w:r>
      <w:r w:rsidR="00D47A54" w:rsidRPr="006D75BD">
        <w:rPr>
          <w:sz w:val="22"/>
          <w:szCs w:val="20"/>
          <w:lang w:val="it-IT"/>
        </w:rPr>
        <w:t xml:space="preserve">madre </w:t>
      </w:r>
      <w:r w:rsidRPr="006D75BD">
        <w:rPr>
          <w:sz w:val="22"/>
          <w:szCs w:val="20"/>
          <w:lang w:val="it-IT"/>
        </w:rPr>
        <w:t>lingua Francese e abbiamo una persona che parla il Tedesco.</w:t>
      </w:r>
    </w:p>
    <w:p w:rsidR="00836086" w:rsidRPr="006D75BD" w:rsidRDefault="00836086" w:rsidP="00587981">
      <w:pPr>
        <w:rPr>
          <w:sz w:val="22"/>
          <w:szCs w:val="20"/>
          <w:lang w:val="it-IT"/>
        </w:rPr>
      </w:pPr>
    </w:p>
    <w:p w:rsidR="00836086" w:rsidRPr="006D75BD" w:rsidRDefault="00836086" w:rsidP="00587981">
      <w:pPr>
        <w:rPr>
          <w:b/>
          <w:sz w:val="22"/>
          <w:szCs w:val="20"/>
          <w:lang w:val="it-IT"/>
        </w:rPr>
      </w:pPr>
      <w:r w:rsidRPr="006D75BD">
        <w:rPr>
          <w:b/>
          <w:sz w:val="22"/>
          <w:szCs w:val="20"/>
          <w:lang w:val="it-IT"/>
        </w:rPr>
        <w:t>Lavoro che seguir</w:t>
      </w:r>
      <w:r w:rsidR="00D47A54" w:rsidRPr="006D75BD">
        <w:rPr>
          <w:b/>
          <w:sz w:val="22"/>
          <w:szCs w:val="20"/>
          <w:lang w:val="it-IT"/>
        </w:rPr>
        <w:t>à</w:t>
      </w:r>
      <w:r w:rsidRPr="006D75BD">
        <w:rPr>
          <w:b/>
          <w:sz w:val="22"/>
          <w:szCs w:val="20"/>
          <w:lang w:val="it-IT"/>
        </w:rPr>
        <w:t xml:space="preserve"> il stagista:</w:t>
      </w:r>
    </w:p>
    <w:p w:rsidR="00836086" w:rsidRPr="006D75BD" w:rsidRDefault="00836086" w:rsidP="00587981">
      <w:pPr>
        <w:rPr>
          <w:sz w:val="22"/>
          <w:szCs w:val="20"/>
          <w:lang w:val="it-IT"/>
        </w:rPr>
      </w:pPr>
      <w:r w:rsidRPr="006D75BD">
        <w:rPr>
          <w:sz w:val="22"/>
          <w:szCs w:val="20"/>
          <w:lang w:val="it-IT"/>
        </w:rPr>
        <w:t>Siamo dunque cercando un altra persona per aiutarci sulla parte Tedesca</w:t>
      </w:r>
      <w:r w:rsidR="00C27E33">
        <w:rPr>
          <w:sz w:val="22"/>
          <w:szCs w:val="20"/>
          <w:lang w:val="it-IT"/>
        </w:rPr>
        <w:t xml:space="preserve"> o Francese</w:t>
      </w:r>
      <w:r w:rsidRPr="006D75BD">
        <w:rPr>
          <w:sz w:val="22"/>
          <w:szCs w:val="20"/>
          <w:lang w:val="it-IT"/>
        </w:rPr>
        <w:t xml:space="preserve">. Questa persona dovra aiutarci a trovare l’informazione che serve ai nostri clienti. Il lavoro consisterà a leggre tutte le news del marketing e della comunicazione e </w:t>
      </w:r>
      <w:r w:rsidR="00D47A54" w:rsidRPr="006D75BD">
        <w:rPr>
          <w:sz w:val="22"/>
          <w:szCs w:val="20"/>
          <w:lang w:val="it-IT"/>
        </w:rPr>
        <w:t>a</w:t>
      </w:r>
      <w:r w:rsidRPr="006D75BD">
        <w:rPr>
          <w:sz w:val="22"/>
          <w:szCs w:val="20"/>
          <w:lang w:val="it-IT"/>
        </w:rPr>
        <w:t xml:space="preserve"> chiamare le aziende per avere conferma dell’informazione trovata. Il lavoro sarà </w:t>
      </w:r>
      <w:r w:rsidR="00D47A54" w:rsidRPr="006D75BD">
        <w:rPr>
          <w:sz w:val="22"/>
          <w:szCs w:val="20"/>
          <w:lang w:val="it-IT"/>
        </w:rPr>
        <w:t>per</w:t>
      </w:r>
      <w:r w:rsidRPr="006D75BD">
        <w:rPr>
          <w:sz w:val="22"/>
          <w:szCs w:val="20"/>
          <w:lang w:val="it-IT"/>
        </w:rPr>
        <w:t xml:space="preserve"> 100%</w:t>
      </w:r>
      <w:r w:rsidR="006D75BD">
        <w:rPr>
          <w:sz w:val="22"/>
          <w:szCs w:val="20"/>
          <w:lang w:val="it-IT"/>
        </w:rPr>
        <w:t xml:space="preserve"> o</w:t>
      </w:r>
      <w:r w:rsidRPr="006D75BD">
        <w:rPr>
          <w:sz w:val="22"/>
          <w:szCs w:val="20"/>
          <w:lang w:val="it-IT"/>
        </w:rPr>
        <w:t xml:space="preserve"> in Tedesco</w:t>
      </w:r>
      <w:r w:rsidR="006D75BD" w:rsidRPr="006D75BD">
        <w:rPr>
          <w:sz w:val="22"/>
          <w:szCs w:val="20"/>
          <w:lang w:val="it-IT"/>
        </w:rPr>
        <w:t xml:space="preserve"> o in Francese</w:t>
      </w:r>
      <w:r w:rsidRPr="006D75BD">
        <w:rPr>
          <w:sz w:val="22"/>
          <w:szCs w:val="20"/>
          <w:lang w:val="it-IT"/>
        </w:rPr>
        <w:t>.</w:t>
      </w:r>
    </w:p>
    <w:p w:rsidR="006D75BD" w:rsidRPr="006D75BD" w:rsidRDefault="006D75BD" w:rsidP="00587981">
      <w:pPr>
        <w:rPr>
          <w:sz w:val="22"/>
          <w:szCs w:val="20"/>
          <w:lang w:val="it-IT"/>
        </w:rPr>
      </w:pPr>
    </w:p>
    <w:p w:rsidR="006D75BD" w:rsidRPr="006D75BD" w:rsidRDefault="006D75BD" w:rsidP="00587981">
      <w:pPr>
        <w:rPr>
          <w:sz w:val="22"/>
          <w:szCs w:val="20"/>
          <w:lang w:val="it-IT"/>
        </w:rPr>
      </w:pPr>
      <w:r w:rsidRPr="006D75BD">
        <w:rPr>
          <w:b/>
          <w:sz w:val="22"/>
          <w:szCs w:val="20"/>
          <w:lang w:val="it-IT"/>
        </w:rPr>
        <w:t>Rimborso spese:</w:t>
      </w:r>
      <w:r w:rsidRPr="006D75BD">
        <w:rPr>
          <w:sz w:val="22"/>
          <w:szCs w:val="20"/>
          <w:lang w:val="it-IT"/>
        </w:rPr>
        <w:t xml:space="preserve"> 100€ al mese</w:t>
      </w:r>
    </w:p>
    <w:p w:rsidR="00836086" w:rsidRPr="006D75BD" w:rsidRDefault="00836086" w:rsidP="00587981">
      <w:pPr>
        <w:rPr>
          <w:sz w:val="22"/>
          <w:szCs w:val="20"/>
          <w:lang w:val="it-IT"/>
        </w:rPr>
      </w:pPr>
    </w:p>
    <w:p w:rsidR="00836086" w:rsidRPr="00C27E33" w:rsidRDefault="00836086" w:rsidP="00587981">
      <w:pPr>
        <w:rPr>
          <w:b/>
          <w:sz w:val="22"/>
          <w:lang w:val="en-US"/>
        </w:rPr>
      </w:pPr>
      <w:r w:rsidRPr="00C27E33">
        <w:rPr>
          <w:b/>
          <w:sz w:val="22"/>
          <w:lang w:val="en-US"/>
        </w:rPr>
        <w:t xml:space="preserve">Tutor </w:t>
      </w:r>
      <w:proofErr w:type="spellStart"/>
      <w:r w:rsidRPr="00C27E33">
        <w:rPr>
          <w:b/>
          <w:sz w:val="22"/>
          <w:lang w:val="en-US"/>
        </w:rPr>
        <w:t>Aziendale</w:t>
      </w:r>
      <w:proofErr w:type="spellEnd"/>
      <w:r w:rsidRPr="00C27E33">
        <w:rPr>
          <w:b/>
          <w:sz w:val="22"/>
          <w:lang w:val="en-US"/>
        </w:rPr>
        <w:t> :</w:t>
      </w:r>
      <w:bookmarkStart w:id="0" w:name="_GoBack"/>
      <w:bookmarkEnd w:id="0"/>
    </w:p>
    <w:p w:rsidR="00836086" w:rsidRPr="006D75BD" w:rsidRDefault="00836086" w:rsidP="00587981">
      <w:pPr>
        <w:rPr>
          <w:sz w:val="22"/>
          <w:lang w:val="it-IT"/>
        </w:rPr>
      </w:pPr>
      <w:r w:rsidRPr="006D75BD">
        <w:rPr>
          <w:sz w:val="22"/>
          <w:lang w:val="it-IT"/>
        </w:rPr>
        <w:t>Matthieu de Montgolfier socio e fondatore dell’azienda sarà la persona che seguirà il/la tirocin</w:t>
      </w:r>
      <w:r w:rsidR="00D47A54" w:rsidRPr="006D75BD">
        <w:rPr>
          <w:sz w:val="22"/>
          <w:lang w:val="it-IT"/>
        </w:rPr>
        <w:t>o/a</w:t>
      </w:r>
      <w:r w:rsidRPr="006D75BD">
        <w:rPr>
          <w:sz w:val="22"/>
          <w:lang w:val="it-IT"/>
        </w:rPr>
        <w:t>.</w:t>
      </w:r>
    </w:p>
    <w:p w:rsidR="00836086" w:rsidRPr="006D75BD" w:rsidRDefault="00836086" w:rsidP="00587981">
      <w:pPr>
        <w:rPr>
          <w:sz w:val="22"/>
          <w:lang w:val="it-IT"/>
        </w:rPr>
      </w:pPr>
    </w:p>
    <w:p w:rsidR="00836086" w:rsidRPr="006D75BD" w:rsidRDefault="00836086" w:rsidP="00587981">
      <w:pPr>
        <w:rPr>
          <w:b/>
          <w:sz w:val="22"/>
          <w:lang w:val="it-IT"/>
        </w:rPr>
      </w:pPr>
      <w:r w:rsidRPr="006D75BD">
        <w:rPr>
          <w:b/>
          <w:sz w:val="22"/>
          <w:lang w:val="it-IT"/>
        </w:rPr>
        <w:t xml:space="preserve">Numero di tirocinanti diposti a ospitare durante l'anno: </w:t>
      </w:r>
    </w:p>
    <w:p w:rsidR="00836086" w:rsidRPr="006D75BD" w:rsidRDefault="00836086" w:rsidP="00587981">
      <w:pPr>
        <w:rPr>
          <w:sz w:val="22"/>
          <w:szCs w:val="20"/>
          <w:lang w:val="it-IT"/>
        </w:rPr>
      </w:pPr>
      <w:r w:rsidRPr="006D75BD">
        <w:rPr>
          <w:sz w:val="22"/>
          <w:lang w:val="it-IT"/>
        </w:rPr>
        <w:t>Depender</w:t>
      </w:r>
      <w:r w:rsidR="00D47A54" w:rsidRPr="006D75BD">
        <w:rPr>
          <w:sz w:val="22"/>
          <w:lang w:val="it-IT"/>
        </w:rPr>
        <w:t>à</w:t>
      </w:r>
      <w:r w:rsidRPr="006D75BD">
        <w:rPr>
          <w:sz w:val="22"/>
          <w:lang w:val="it-IT"/>
        </w:rPr>
        <w:t xml:space="preserve"> della nostra attività ma siamo sempre disposti ad ospitare persone che vogliono conoscere il nostro mestiere e lavorare sul mercato Svizzero.</w:t>
      </w:r>
    </w:p>
    <w:sectPr w:rsidR="00836086" w:rsidRPr="006D75BD" w:rsidSect="00E9400A">
      <w:headerReference w:type="first" r:id="rId9"/>
      <w:footerReference w:type="first" r:id="rId10"/>
      <w:pgSz w:w="11900" w:h="16840"/>
      <w:pgMar w:top="1701" w:right="1134" w:bottom="1701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A66" w:rsidRDefault="007A1A66" w:rsidP="00B33B40">
      <w:r>
        <w:separator/>
      </w:r>
    </w:p>
  </w:endnote>
  <w:endnote w:type="continuationSeparator" w:id="0">
    <w:p w:rsidR="007A1A66" w:rsidRDefault="007A1A66" w:rsidP="00B3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E33" w:rsidRDefault="00865898" w:rsidP="00EA5E49">
    <w:pPr>
      <w:pStyle w:val="Pieddepage"/>
      <w:tabs>
        <w:tab w:val="clear" w:pos="9072"/>
        <w:tab w:val="right" w:pos="9639"/>
      </w:tabs>
      <w:rPr>
        <w:rFonts w:ascii="Verdana" w:hAnsi="Verdana"/>
        <w:b/>
        <w:sz w:val="16"/>
        <w:szCs w:val="16"/>
        <w:lang w:val="it-IT"/>
      </w:rPr>
    </w:pPr>
    <w:r w:rsidRPr="00587981">
      <w:rPr>
        <w:rFonts w:ascii="Verdana" w:hAnsi="Verdana"/>
        <w:b/>
        <w:noProof/>
        <w:sz w:val="16"/>
        <w:szCs w:val="16"/>
        <w:lang w:val="it-IT"/>
      </w:rPr>
      <w:t>TBS ITALY</w:t>
    </w:r>
    <w:r w:rsidR="004150F7" w:rsidRPr="00587981">
      <w:rPr>
        <w:rFonts w:ascii="Verdana" w:hAnsi="Verdana"/>
        <w:b/>
        <w:noProof/>
        <w:sz w:val="16"/>
        <w:szCs w:val="16"/>
        <w:lang w:val="it-IT"/>
      </w:rPr>
      <w:t xml:space="preserve"> S.r.l.</w:t>
    </w:r>
    <w:r w:rsidR="004150F7" w:rsidRPr="00587981">
      <w:rPr>
        <w:rFonts w:ascii="Verdana" w:hAnsi="Verdana"/>
        <w:noProof/>
        <w:sz w:val="16"/>
        <w:szCs w:val="16"/>
        <w:lang w:val="it-IT"/>
      </w:rPr>
      <w:t xml:space="preserve"> </w:t>
    </w:r>
    <w:r w:rsidR="004150F7" w:rsidRPr="00587981">
      <w:rPr>
        <w:rFonts w:ascii="Verdana" w:hAnsi="Verdana"/>
        <w:b/>
        <w:sz w:val="16"/>
        <w:szCs w:val="16"/>
        <w:lang w:val="it-IT"/>
      </w:rPr>
      <w:t xml:space="preserve">– </w:t>
    </w:r>
    <w:r w:rsidR="00C27E33">
      <w:rPr>
        <w:rFonts w:ascii="Verdana" w:hAnsi="Verdana"/>
        <w:b/>
        <w:sz w:val="16"/>
        <w:szCs w:val="16"/>
        <w:lang w:val="it-IT"/>
      </w:rPr>
      <w:t>Sede Operativa C.so Belgio 46 10153 Torino</w:t>
    </w:r>
  </w:p>
  <w:p w:rsidR="004150F7" w:rsidRPr="00587981" w:rsidRDefault="00C27E33" w:rsidP="00EA5E49">
    <w:pPr>
      <w:pStyle w:val="Pieddepage"/>
      <w:tabs>
        <w:tab w:val="clear" w:pos="9072"/>
        <w:tab w:val="right" w:pos="9639"/>
      </w:tabs>
      <w:rPr>
        <w:rFonts w:ascii="Verdana" w:hAnsi="Verdana"/>
        <w:sz w:val="18"/>
        <w:szCs w:val="18"/>
        <w:lang w:val="it-IT"/>
      </w:rPr>
    </w:pPr>
    <w:r w:rsidRPr="00C27E33">
      <w:rPr>
        <w:rFonts w:ascii="Verdana" w:hAnsi="Verdana"/>
        <w:sz w:val="16"/>
        <w:szCs w:val="16"/>
        <w:lang w:val="it-IT"/>
      </w:rPr>
      <w:t xml:space="preserve">Sede legale : </w:t>
    </w:r>
    <w:r w:rsidR="004150F7" w:rsidRPr="00C27E33">
      <w:rPr>
        <w:rFonts w:ascii="Verdana" w:hAnsi="Verdana"/>
        <w:sz w:val="16"/>
        <w:szCs w:val="16"/>
        <w:lang w:val="it-IT"/>
      </w:rPr>
      <w:t>Via Assarotti, 7 - 10122 Torino</w:t>
    </w:r>
    <w:r w:rsidR="004150F7" w:rsidRPr="00587981">
      <w:rPr>
        <w:rFonts w:ascii="Verdana" w:hAnsi="Verdana"/>
        <w:b/>
        <w:sz w:val="16"/>
        <w:szCs w:val="16"/>
        <w:lang w:val="it-IT"/>
      </w:rPr>
      <w:tab/>
    </w:r>
    <w:r w:rsidR="004150F7" w:rsidRPr="00587981">
      <w:rPr>
        <w:rFonts w:ascii="Verdana" w:hAnsi="Verdana"/>
        <w:sz w:val="16"/>
        <w:szCs w:val="16"/>
        <w:lang w:val="it-IT"/>
      </w:rPr>
      <w:br/>
    </w:r>
    <w:r w:rsidR="004150F7" w:rsidRPr="00587981">
      <w:rPr>
        <w:rFonts w:ascii="Verdana" w:hAnsi="Verdana"/>
        <w:sz w:val="14"/>
        <w:szCs w:val="14"/>
        <w:lang w:val="it-IT"/>
      </w:rPr>
      <w:t xml:space="preserve">TEL. 011.83.77.23 - </w:t>
    </w:r>
    <w:r w:rsidR="00FA586F" w:rsidRPr="00587981">
      <w:rPr>
        <w:rFonts w:ascii="Verdana" w:hAnsi="Verdana"/>
        <w:sz w:val="14"/>
        <w:szCs w:val="14"/>
        <w:lang w:val="it-IT"/>
      </w:rPr>
      <w:t>www.tbsgroup-europe.com</w:t>
    </w:r>
    <w:r w:rsidR="004150F7" w:rsidRPr="00587981">
      <w:rPr>
        <w:rFonts w:ascii="Verdana" w:hAnsi="Verdana"/>
        <w:sz w:val="14"/>
        <w:szCs w:val="14"/>
        <w:lang w:val="it-IT"/>
      </w:rPr>
      <w:br/>
      <w:t>Capitale Sociale</w:t>
    </w:r>
    <w:r w:rsidR="00FA586F" w:rsidRPr="00587981">
      <w:rPr>
        <w:rFonts w:ascii="Verdana" w:hAnsi="Verdana"/>
        <w:sz w:val="14"/>
        <w:szCs w:val="14"/>
        <w:lang w:val="it-IT"/>
      </w:rPr>
      <w:t>:</w:t>
    </w:r>
    <w:r w:rsidR="004150F7" w:rsidRPr="00587981">
      <w:rPr>
        <w:rFonts w:ascii="Verdana" w:hAnsi="Verdana"/>
        <w:sz w:val="14"/>
        <w:szCs w:val="14"/>
        <w:lang w:val="it-IT"/>
      </w:rPr>
      <w:t xml:space="preserve"> 50 000€ - Registro Imprese Torino</w:t>
    </w:r>
    <w:r w:rsidR="00FA586F" w:rsidRPr="00587981">
      <w:rPr>
        <w:rFonts w:ascii="Verdana" w:hAnsi="Verdana"/>
        <w:sz w:val="14"/>
        <w:szCs w:val="14"/>
        <w:lang w:val="it-IT"/>
      </w:rPr>
      <w:t>:</w:t>
    </w:r>
    <w:r w:rsidR="004150F7" w:rsidRPr="00587981">
      <w:rPr>
        <w:rFonts w:ascii="Verdana" w:hAnsi="Verdana"/>
        <w:sz w:val="14"/>
        <w:szCs w:val="14"/>
        <w:lang w:val="it-IT"/>
      </w:rPr>
      <w:t xml:space="preserve"> 10353480014</w:t>
    </w:r>
    <w:r w:rsidR="004150F7" w:rsidRPr="00587981">
      <w:rPr>
        <w:rFonts w:ascii="Verdana" w:hAnsi="Verdana"/>
        <w:sz w:val="14"/>
        <w:szCs w:val="14"/>
        <w:lang w:val="it-IT"/>
      </w:rPr>
      <w:br/>
    </w:r>
    <w:r w:rsidR="001C2BA7" w:rsidRPr="00587981">
      <w:rPr>
        <w:rFonts w:ascii="Verdana" w:hAnsi="Verdana"/>
        <w:sz w:val="14"/>
        <w:szCs w:val="14"/>
        <w:lang w:val="it-IT"/>
      </w:rPr>
      <w:t>P.IVA</w:t>
    </w:r>
    <w:r w:rsidR="004150F7" w:rsidRPr="00587981">
      <w:rPr>
        <w:rFonts w:ascii="Verdana" w:hAnsi="Verdana"/>
        <w:sz w:val="14"/>
        <w:szCs w:val="14"/>
        <w:lang w:val="it-IT"/>
      </w:rPr>
      <w:t>: 10353480014 ● R.E.A. Torino</w:t>
    </w:r>
    <w:r w:rsidR="00FA586F" w:rsidRPr="00587981">
      <w:rPr>
        <w:rFonts w:ascii="Verdana" w:hAnsi="Verdana"/>
        <w:sz w:val="14"/>
        <w:szCs w:val="14"/>
        <w:lang w:val="it-IT"/>
      </w:rPr>
      <w:t>:</w:t>
    </w:r>
    <w:r w:rsidR="004150F7" w:rsidRPr="00587981">
      <w:rPr>
        <w:rFonts w:ascii="Verdana" w:hAnsi="Verdana"/>
        <w:sz w:val="14"/>
        <w:szCs w:val="14"/>
        <w:lang w:val="it-IT"/>
      </w:rPr>
      <w:t xml:space="preserve"> 1126122</w:t>
    </w:r>
    <w:r w:rsidR="001C2BA7" w:rsidRPr="00587981">
      <w:rPr>
        <w:rFonts w:ascii="Verdana" w:hAnsi="Verdana"/>
        <w:sz w:val="14"/>
        <w:szCs w:val="14"/>
        <w:lang w:val="it-IT"/>
      </w:rPr>
      <w:tab/>
    </w:r>
    <w:r w:rsidR="00C541D3">
      <w:rPr>
        <w:rFonts w:ascii="Verdana" w:hAnsi="Verdana"/>
        <w:sz w:val="14"/>
        <w:szCs w:val="14"/>
        <w:lang w:val="it-IT"/>
      </w:rPr>
      <w:t xml:space="preserve"> </w:t>
    </w:r>
    <w:r w:rsidR="00C541D3">
      <w:rPr>
        <w:rFonts w:ascii="Verdana" w:hAnsi="Verdana"/>
        <w:sz w:val="14"/>
        <w:szCs w:val="14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A66" w:rsidRDefault="007A1A66" w:rsidP="00B33B40">
      <w:r>
        <w:separator/>
      </w:r>
    </w:p>
  </w:footnote>
  <w:footnote w:type="continuationSeparator" w:id="0">
    <w:p w:rsidR="007A1A66" w:rsidRDefault="007A1A66" w:rsidP="00B33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0F7" w:rsidRDefault="00C541D3" w:rsidP="00C541D3">
    <w:pPr>
      <w:pStyle w:val="En-tte"/>
      <w:jc w:val="right"/>
    </w:pPr>
    <w:r>
      <w:rPr>
        <w:noProof/>
      </w:rPr>
      <w:drawing>
        <wp:inline distT="0" distB="0" distL="0" distR="0">
          <wp:extent cx="1266825" cy="91029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BS Ital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8987" cy="919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739FB"/>
    <w:multiLevelType w:val="hybridMultilevel"/>
    <w:tmpl w:val="36C48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35"/>
    <w:rsid w:val="001C2BA7"/>
    <w:rsid w:val="003B2FDB"/>
    <w:rsid w:val="004150F7"/>
    <w:rsid w:val="00587981"/>
    <w:rsid w:val="005F4FA3"/>
    <w:rsid w:val="0066509F"/>
    <w:rsid w:val="006D5E35"/>
    <w:rsid w:val="006D75BD"/>
    <w:rsid w:val="00775169"/>
    <w:rsid w:val="007A1A66"/>
    <w:rsid w:val="007F78F2"/>
    <w:rsid w:val="00836086"/>
    <w:rsid w:val="00855315"/>
    <w:rsid w:val="00865898"/>
    <w:rsid w:val="00974744"/>
    <w:rsid w:val="00B33B40"/>
    <w:rsid w:val="00B77392"/>
    <w:rsid w:val="00B833F2"/>
    <w:rsid w:val="00C10CB1"/>
    <w:rsid w:val="00C27E33"/>
    <w:rsid w:val="00C541D3"/>
    <w:rsid w:val="00D47A54"/>
    <w:rsid w:val="00D84917"/>
    <w:rsid w:val="00E056ED"/>
    <w:rsid w:val="00E524BB"/>
    <w:rsid w:val="00E9400A"/>
    <w:rsid w:val="00EA5E49"/>
    <w:rsid w:val="00F4238C"/>
    <w:rsid w:val="00FA58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00EC6E"/>
  <w15:docId w15:val="{CC4A1988-A2C3-4053-9CC6-266BE185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849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3B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3B40"/>
  </w:style>
  <w:style w:type="paragraph" w:styleId="Pieddepage">
    <w:name w:val="footer"/>
    <w:basedOn w:val="Normal"/>
    <w:link w:val="PieddepageCar"/>
    <w:uiPriority w:val="99"/>
    <w:unhideWhenUsed/>
    <w:rsid w:val="00B33B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3B40"/>
  </w:style>
  <w:style w:type="paragraph" w:styleId="Textedebulles">
    <w:name w:val="Balloon Text"/>
    <w:basedOn w:val="Normal"/>
    <w:link w:val="TextedebullesCar"/>
    <w:uiPriority w:val="99"/>
    <w:semiHidden/>
    <w:unhideWhenUsed/>
    <w:rsid w:val="00B33B4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B40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3608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36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fa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ieu\Desktop\FAC%20It\Brochure%20&amp;%20bureautique\Bureautique\ITALY_lettre+suit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54BEDD-1840-4901-9029-89E09DF8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ITALY_lettre+suite</Template>
  <TotalTime>5</TotalTime>
  <Pages>1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ds-consulting / activ(e)com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matthieu</dc:creator>
  <cp:lastModifiedBy>Matthieu de Montgolfier</cp:lastModifiedBy>
  <cp:revision>3</cp:revision>
  <cp:lastPrinted>2012-08-10T09:19:00Z</cp:lastPrinted>
  <dcterms:created xsi:type="dcterms:W3CDTF">2017-02-22T10:42:00Z</dcterms:created>
  <dcterms:modified xsi:type="dcterms:W3CDTF">2017-04-06T14:35:00Z</dcterms:modified>
</cp:coreProperties>
</file>